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left"/>
        <w:rPr>
          <w:rFonts w:hint="eastAsia" w:ascii="宋体" w:hAnsi="宋体" w:cs="仿宋_GB2312"/>
          <w:w w:val="95"/>
          <w:sz w:val="32"/>
          <w:szCs w:val="32"/>
        </w:rPr>
      </w:pPr>
      <w:r>
        <w:rPr>
          <w:rFonts w:hint="eastAsia" w:ascii="宋体" w:hAnsi="宋体" w:cs="仿宋_GB2312"/>
          <w:w w:val="95"/>
          <w:sz w:val="32"/>
          <w:szCs w:val="32"/>
        </w:rPr>
        <w:t>附件1 ：</w:t>
      </w:r>
    </w:p>
    <w:p>
      <w:pPr>
        <w:spacing w:line="460" w:lineRule="atLeast"/>
        <w:jc w:val="center"/>
        <w:rPr>
          <w:rFonts w:ascii="宋体" w:hAnsi="宋体"/>
          <w:b/>
          <w:kern w:val="44"/>
          <w:sz w:val="32"/>
          <w:szCs w:val="32"/>
        </w:rPr>
      </w:pPr>
      <w:r>
        <w:rPr>
          <w:rFonts w:ascii="宋体" w:hAnsi="宋体"/>
          <w:b/>
          <w:kern w:val="44"/>
          <w:sz w:val="32"/>
          <w:szCs w:val="32"/>
        </w:rPr>
        <w:t>第</w:t>
      </w:r>
      <w:r>
        <w:rPr>
          <w:rFonts w:hint="eastAsia" w:ascii="宋体" w:hAnsi="宋体"/>
          <w:b/>
          <w:kern w:val="44"/>
          <w:sz w:val="32"/>
          <w:szCs w:val="32"/>
        </w:rPr>
        <w:t>十二</w:t>
      </w:r>
      <w:r>
        <w:rPr>
          <w:rFonts w:ascii="宋体" w:hAnsi="宋体"/>
          <w:b/>
          <w:kern w:val="44"/>
          <w:sz w:val="32"/>
          <w:szCs w:val="32"/>
        </w:rPr>
        <w:t>届长三角地区城乡规划研讨会参会回执</w:t>
      </w:r>
    </w:p>
    <w:p>
      <w:pPr>
        <w:spacing w:line="460" w:lineRule="atLeast"/>
        <w:jc w:val="center"/>
        <w:rPr>
          <w:rFonts w:ascii="黑体" w:eastAsia="黑体"/>
          <w:kern w:val="44"/>
          <w:sz w:val="32"/>
        </w:rPr>
      </w:pP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27"/>
        <w:gridCol w:w="2620"/>
        <w:gridCol w:w="190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参会单位</w:t>
            </w:r>
          </w:p>
        </w:tc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 系 人</w:t>
            </w:r>
          </w:p>
        </w:tc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微信或QQ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参会代表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职务/职称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是否参加考察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合计人数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住宿要求住宿</w:t>
            </w:r>
            <w:r>
              <w:rPr>
                <w:rFonts w:hint="eastAsia" w:ascii="仿宋_GB2312" w:eastAsia="仿宋_GB2312"/>
                <w:sz w:val="24"/>
              </w:rPr>
              <w:t>需</w:t>
            </w:r>
            <w:r>
              <w:rPr>
                <w:rFonts w:ascii="仿宋_GB2312" w:eastAsia="仿宋_GB2312"/>
                <w:sz w:val="24"/>
              </w:rPr>
              <w:t>求</w:t>
            </w:r>
            <w:r>
              <w:rPr>
                <w:rFonts w:hint="eastAsia" w:ascii="仿宋_GB2312" w:eastAsia="仿宋_GB2312"/>
                <w:sz w:val="24"/>
              </w:rPr>
              <w:t>（单、双间350元/间.天）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房型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hAnsi="华文中宋" w:eastAsia="仿宋_GB2312"/>
                <w:b/>
                <w:sz w:val="24"/>
              </w:rPr>
              <w:t xml:space="preserve">√□单人间 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间  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ascii="仿宋_GB2312" w:hAnsi="华文中宋" w:eastAsia="仿宋_GB2312"/>
                <w:b/>
                <w:sz w:val="24"/>
              </w:rPr>
              <w:t>√□标准间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开发票信息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金  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税号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内  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会务费1000元/人(含资料费、场地费、会议费等)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备  注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ascii="仿宋_GB2312" w:eastAsia="仿宋_GB2312"/>
          <w:b/>
          <w:sz w:val="24"/>
        </w:rPr>
        <w:t>注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请参会人员</w:t>
      </w:r>
      <w:r>
        <w:rPr>
          <w:rFonts w:hint="eastAsia" w:ascii="仿宋" w:hAnsi="仿宋" w:eastAsia="仿宋"/>
          <w:b/>
          <w:sz w:val="24"/>
        </w:rPr>
        <w:t>按报名小程序要求提交，同时</w:t>
      </w:r>
      <w:r>
        <w:rPr>
          <w:rFonts w:ascii="仿宋" w:hAnsi="仿宋" w:eastAsia="仿宋"/>
          <w:b/>
          <w:sz w:val="24"/>
        </w:rPr>
        <w:t>反馈各自</w:t>
      </w:r>
      <w:r>
        <w:rPr>
          <w:rFonts w:hint="eastAsia" w:ascii="仿宋" w:hAnsi="仿宋" w:eastAsia="仿宋"/>
          <w:b/>
          <w:sz w:val="24"/>
        </w:rPr>
        <w:t>省</w:t>
      </w:r>
      <w:r>
        <w:rPr>
          <w:rFonts w:ascii="仿宋" w:hAnsi="仿宋" w:eastAsia="仿宋"/>
          <w:b/>
          <w:sz w:val="24"/>
        </w:rPr>
        <w:t>学会，以便合理安排相关会务。</w:t>
      </w:r>
    </w:p>
    <w:p/>
    <w:p>
      <w:pPr>
        <w:widowControl/>
        <w:jc w:val="left"/>
        <w:rPr>
          <w:rFonts w:ascii="仿宋_GB2312" w:hAnsi="仿宋_GB2312" w:eastAsia="仿宋_GB2312" w:cs="仿宋_GB2312"/>
          <w:w w:val="95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6</w:t>
    </w:r>
    <w:r>
      <w:rPr>
        <w:rFonts w:ascii="Times New Roman" w:hAnsi="Times New Roman" w:cs="Times New Roman"/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TljZTJlZWFhYmU2OWFjOGZhOWM3NmU4NjFiNTYifQ=="/>
  </w:docVars>
  <w:rsids>
    <w:rsidRoot w:val="00E858D2"/>
    <w:rsid w:val="00024208"/>
    <w:rsid w:val="00031F08"/>
    <w:rsid w:val="000B5958"/>
    <w:rsid w:val="000E6C16"/>
    <w:rsid w:val="001361DD"/>
    <w:rsid w:val="00145E9A"/>
    <w:rsid w:val="001C23B7"/>
    <w:rsid w:val="00214EEC"/>
    <w:rsid w:val="0028319C"/>
    <w:rsid w:val="00291853"/>
    <w:rsid w:val="002C3546"/>
    <w:rsid w:val="004201CB"/>
    <w:rsid w:val="00424934"/>
    <w:rsid w:val="00444774"/>
    <w:rsid w:val="004D3B54"/>
    <w:rsid w:val="00530147"/>
    <w:rsid w:val="00532D53"/>
    <w:rsid w:val="00540E2B"/>
    <w:rsid w:val="005852EB"/>
    <w:rsid w:val="005A14DF"/>
    <w:rsid w:val="00640400"/>
    <w:rsid w:val="006F4DAA"/>
    <w:rsid w:val="006F6202"/>
    <w:rsid w:val="00757A68"/>
    <w:rsid w:val="00794FE2"/>
    <w:rsid w:val="008E154F"/>
    <w:rsid w:val="00952CAD"/>
    <w:rsid w:val="009B216A"/>
    <w:rsid w:val="009D55A6"/>
    <w:rsid w:val="009E4449"/>
    <w:rsid w:val="00AD10C0"/>
    <w:rsid w:val="00BF1F42"/>
    <w:rsid w:val="00BF7616"/>
    <w:rsid w:val="00C7623E"/>
    <w:rsid w:val="00E858D2"/>
    <w:rsid w:val="00EC223E"/>
    <w:rsid w:val="044C118D"/>
    <w:rsid w:val="131A7C46"/>
    <w:rsid w:val="4BE5600C"/>
    <w:rsid w:val="74534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adjustRightInd w:val="0"/>
      <w:spacing w:before="214"/>
      <w:ind w:left="760"/>
      <w:jc w:val="left"/>
    </w:pPr>
    <w:rPr>
      <w:rFonts w:ascii="宋体" w:hAnsi="Times New Roman" w:cs="宋体"/>
      <w:kern w:val="0"/>
      <w:sz w:val="32"/>
      <w:szCs w:val="32"/>
    </w:r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正文文本 Char"/>
    <w:basedOn w:val="10"/>
    <w:link w:val="2"/>
    <w:qFormat/>
    <w:uiPriority w:val="1"/>
    <w:rPr>
      <w:rFonts w:ascii="宋体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10"/>
    <w:link w:val="3"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176</Words>
  <Characters>182</Characters>
  <Lines>13</Lines>
  <Paragraphs>3</Paragraphs>
  <TotalTime>17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2021-08-16T07:52:00Z</dcterms:created>
  <dc:creator>zengll</dc:creator>
  <cp:lastModifiedBy>粒粒</cp:lastModifiedBy>
  <cp:lastPrinted>2021-08-03T03:14:00Z</cp:lastPrinted>
  <dcterms:modified xsi:type="dcterms:W3CDTF">2023-06-09T10:14:19Z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96FB7D4B06A149288C389982F4CF49E4_13</vt:lpwstr>
  </property>
</Properties>
</file>